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37F0C" w14:textId="77777777" w:rsidR="009F31C7" w:rsidRDefault="009F31C7" w:rsidP="009F31C7">
      <w:r>
        <w:rPr>
          <w:b/>
          <w:bCs/>
          <w:u w:val="single"/>
        </w:rPr>
        <w:t>Tsumeshogi Sources</w:t>
      </w:r>
    </w:p>
    <w:p w14:paraId="11D1B5D0" w14:textId="77777777" w:rsidR="00733750" w:rsidRDefault="00F41A1C" w:rsidP="009F31C7">
      <w:pPr>
        <w:rPr>
          <w:b/>
          <w:bCs/>
        </w:rPr>
      </w:pPr>
      <w:r>
        <w:rPr>
          <w:b/>
          <w:bCs/>
        </w:rPr>
        <w:t>Series A</w:t>
      </w:r>
    </w:p>
    <w:p w14:paraId="53C24689" w14:textId="0D8C15E2" w:rsidR="00D0017A" w:rsidRDefault="00D0017A" w:rsidP="00D0017A">
      <w:pPr>
        <w:pStyle w:val="NormalWeb"/>
        <w:ind w:left="567" w:hanging="567"/>
      </w:pPr>
      <w:r>
        <w:t>Muller, H. G. (20</w:t>
      </w:r>
      <w:r w:rsidR="00C27FB1">
        <w:t>0</w:t>
      </w:r>
      <w:r w:rsidR="00734591">
        <w:t>6</w:t>
      </w:r>
      <w:r>
        <w:t xml:space="preserve">, </w:t>
      </w:r>
      <w:r w:rsidR="00B902BF">
        <w:t>April</w:t>
      </w:r>
      <w:r>
        <w:t xml:space="preserve"> </w:t>
      </w:r>
      <w:r w:rsidR="00E37CA1">
        <w:t>3</w:t>
      </w:r>
      <w:r>
        <w:t xml:space="preserve">1). </w:t>
      </w:r>
      <w:r>
        <w:rPr>
          <w:i/>
          <w:iCs/>
        </w:rPr>
        <w:t>Mating Problems, A1-A24</w:t>
      </w:r>
      <w:r>
        <w:t xml:space="preserve">. MSM Errata A (Pulled from Middle Shogi Manual by George Hodges). http://hgm.nubati.net/MSM/ChuMatesA.html </w:t>
      </w:r>
    </w:p>
    <w:p w14:paraId="6E2403DD" w14:textId="372EB505" w:rsidR="0015333F" w:rsidRDefault="0015333F" w:rsidP="0015333F">
      <w:pPr>
        <w:rPr>
          <w:b/>
          <w:bCs/>
        </w:rPr>
      </w:pPr>
      <w:r>
        <w:rPr>
          <w:b/>
          <w:bCs/>
        </w:rPr>
        <w:t>Series B</w:t>
      </w:r>
    </w:p>
    <w:p w14:paraId="14CC67D0" w14:textId="1DE04BA3" w:rsidR="00D0017A" w:rsidRDefault="00D0017A" w:rsidP="00D0017A">
      <w:pPr>
        <w:pStyle w:val="NormalWeb"/>
        <w:ind w:left="567" w:hanging="567"/>
      </w:pPr>
      <w:r>
        <w:t>Muller, H. G. (20</w:t>
      </w:r>
      <w:r w:rsidR="00C27FB1">
        <w:t>0</w:t>
      </w:r>
      <w:r w:rsidR="00734591">
        <w:t>6</w:t>
      </w:r>
      <w:r>
        <w:t xml:space="preserve">, </w:t>
      </w:r>
      <w:r w:rsidR="008218AF">
        <w:t>April</w:t>
      </w:r>
      <w:r>
        <w:t xml:space="preserve"> </w:t>
      </w:r>
      <w:r w:rsidR="00E37CA1">
        <w:t>3</w:t>
      </w:r>
      <w:r>
        <w:t xml:space="preserve">1). </w:t>
      </w:r>
      <w:r>
        <w:rPr>
          <w:i/>
          <w:iCs/>
        </w:rPr>
        <w:t>Mating Problems</w:t>
      </w:r>
      <w:r w:rsidR="00123A24" w:rsidRPr="00123A24">
        <w:rPr>
          <w:i/>
          <w:iCs/>
        </w:rPr>
        <w:t>, B1-B50</w:t>
      </w:r>
      <w:r>
        <w:t xml:space="preserve">. MSM Errata </w:t>
      </w:r>
      <w:r w:rsidR="000473B1">
        <w:t>B</w:t>
      </w:r>
      <w:r>
        <w:t xml:space="preserve"> (Pulled from Middle Shogi Manual by George Hodges). http://hgm.nubati.net/MSM/ChuMates</w:t>
      </w:r>
      <w:r w:rsidR="00717134">
        <w:t>B</w:t>
      </w:r>
      <w:r>
        <w:t xml:space="preserve">.html </w:t>
      </w:r>
    </w:p>
    <w:p w14:paraId="4615E213" w14:textId="3261B75C" w:rsidR="00FA72BB" w:rsidRDefault="00FA72BB" w:rsidP="00FA72BB">
      <w:pPr>
        <w:rPr>
          <w:b/>
          <w:bCs/>
        </w:rPr>
      </w:pPr>
      <w:r>
        <w:rPr>
          <w:b/>
          <w:bCs/>
        </w:rPr>
        <w:t>Tsumeshogi B23</w:t>
      </w:r>
    </w:p>
    <w:p w14:paraId="71B83E1E" w14:textId="77777777" w:rsidR="000D7678" w:rsidRDefault="000D7678" w:rsidP="000D7678">
      <w:pPr>
        <w:pStyle w:val="NormalWeb"/>
        <w:ind w:left="567" w:hanging="567"/>
      </w:pPr>
      <w:r>
        <w:t xml:space="preserve">Muller, H. G. (2024, June 24). </w:t>
      </w:r>
      <w:r>
        <w:rPr>
          <w:i/>
          <w:iCs/>
        </w:rPr>
        <w:t>Single comment</w:t>
      </w:r>
      <w:r>
        <w:t xml:space="preserve">. The Chess Variant Pages. https://www.chessvariants.com/index/listcomments.php?id=60542 </w:t>
      </w:r>
    </w:p>
    <w:p w14:paraId="498BE1B4" w14:textId="77777777" w:rsidR="000B390E" w:rsidRDefault="000B390E" w:rsidP="000B390E">
      <w:pPr>
        <w:pStyle w:val="NormalWeb"/>
        <w:ind w:left="567" w:hanging="567"/>
      </w:pPr>
      <w:r>
        <w:t xml:space="preserve">DeWitt, A. M. (2024, June 24). </w:t>
      </w:r>
      <w:r>
        <w:rPr>
          <w:i/>
          <w:iCs/>
        </w:rPr>
        <w:t>Single comment</w:t>
      </w:r>
      <w:r>
        <w:t xml:space="preserve">. The Chess Variant Pages. https://www.chessvariants.com/index/listcomments.php?id=60548 </w:t>
      </w:r>
    </w:p>
    <w:p w14:paraId="7207DEE8" w14:textId="505DC544" w:rsidR="0015333F" w:rsidRDefault="0015333F" w:rsidP="0015333F">
      <w:pPr>
        <w:rPr>
          <w:b/>
          <w:bCs/>
        </w:rPr>
      </w:pPr>
      <w:r>
        <w:rPr>
          <w:b/>
          <w:bCs/>
        </w:rPr>
        <w:t>Series C</w:t>
      </w:r>
    </w:p>
    <w:p w14:paraId="18C94213" w14:textId="4A0AF8B2" w:rsidR="00AB49B6" w:rsidRDefault="00AB49B6" w:rsidP="00AB49B6">
      <w:pPr>
        <w:pStyle w:val="NormalWeb"/>
        <w:ind w:left="567" w:hanging="567"/>
      </w:pPr>
      <w:r>
        <w:t>Muller, H. G. (20</w:t>
      </w:r>
      <w:r w:rsidR="00C27FB1">
        <w:t>0</w:t>
      </w:r>
      <w:r w:rsidR="00734591">
        <w:t>6</w:t>
      </w:r>
      <w:r>
        <w:t xml:space="preserve">, </w:t>
      </w:r>
      <w:r w:rsidR="008218AF">
        <w:t>April</w:t>
      </w:r>
      <w:r>
        <w:t xml:space="preserve"> </w:t>
      </w:r>
      <w:r w:rsidR="00E37CA1">
        <w:t>3</w:t>
      </w:r>
      <w:r>
        <w:t xml:space="preserve">1). </w:t>
      </w:r>
      <w:r>
        <w:rPr>
          <w:i/>
          <w:iCs/>
        </w:rPr>
        <w:t>Mating Problems</w:t>
      </w:r>
      <w:r w:rsidRPr="00123A24">
        <w:rPr>
          <w:i/>
          <w:iCs/>
        </w:rPr>
        <w:t xml:space="preserve">, </w:t>
      </w:r>
      <w:r w:rsidR="003E5A35">
        <w:rPr>
          <w:i/>
          <w:iCs/>
        </w:rPr>
        <w:t>C</w:t>
      </w:r>
      <w:r w:rsidRPr="00123A24">
        <w:rPr>
          <w:i/>
          <w:iCs/>
        </w:rPr>
        <w:t>1-</w:t>
      </w:r>
      <w:r w:rsidR="003E5A35">
        <w:rPr>
          <w:i/>
          <w:iCs/>
        </w:rPr>
        <w:t>C</w:t>
      </w:r>
      <w:r w:rsidRPr="00123A24">
        <w:rPr>
          <w:i/>
          <w:iCs/>
        </w:rPr>
        <w:t>50</w:t>
      </w:r>
      <w:r>
        <w:t xml:space="preserve">. MSM Errata </w:t>
      </w:r>
      <w:r w:rsidR="000473B1">
        <w:t>C</w:t>
      </w:r>
      <w:r>
        <w:t xml:space="preserve"> (Pulled from Middle Shogi Manual by George Hodges). http://hgm.nubati.net/MSM/ChuMates</w:t>
      </w:r>
      <w:r w:rsidR="007A1D29">
        <w:t>C</w:t>
      </w:r>
      <w:r>
        <w:t xml:space="preserve">.html </w:t>
      </w:r>
    </w:p>
    <w:p w14:paraId="29E424D7" w14:textId="77080BCE" w:rsidR="00A51416" w:rsidRDefault="00A51416" w:rsidP="00A51416">
      <w:pPr>
        <w:rPr>
          <w:b/>
          <w:bCs/>
        </w:rPr>
      </w:pPr>
      <w:r>
        <w:rPr>
          <w:b/>
          <w:bCs/>
        </w:rPr>
        <w:t xml:space="preserve">Series </w:t>
      </w:r>
      <w:r w:rsidR="007E34CA">
        <w:rPr>
          <w:b/>
          <w:bCs/>
        </w:rPr>
        <w:t>D</w:t>
      </w:r>
    </w:p>
    <w:p w14:paraId="44BF17FB" w14:textId="31687E99" w:rsidR="0015333F" w:rsidRDefault="00A51416" w:rsidP="00214F82">
      <w:pPr>
        <w:pStyle w:val="NormalWeb"/>
        <w:ind w:left="567" w:hanging="567"/>
      </w:pPr>
      <w:r>
        <w:t xml:space="preserve">Muller, H. G. (2006, April 31). </w:t>
      </w:r>
      <w:r w:rsidR="004751FC" w:rsidRPr="004751FC">
        <w:rPr>
          <w:i/>
          <w:iCs/>
        </w:rPr>
        <w:t>The Chu Shogi promotion rule</w:t>
      </w:r>
      <w:r>
        <w:t xml:space="preserve">. </w:t>
      </w:r>
      <w:r w:rsidR="000C4901">
        <w:t>Chu promotion rule</w:t>
      </w:r>
      <w:r>
        <w:t xml:space="preserve"> (Pulled from Middle Shogi Manual by George Hodges). http://hgm.nubati.net/MSM/ChuPromoRule.html </w:t>
      </w:r>
      <w:r w:rsidR="00971691">
        <w:t xml:space="preserve"> </w:t>
      </w:r>
    </w:p>
    <w:p w14:paraId="4E605710" w14:textId="77777777" w:rsidR="00C61724" w:rsidRDefault="00C61724" w:rsidP="00C61724">
      <w:pPr>
        <w:rPr>
          <w:b/>
          <w:bCs/>
        </w:rPr>
      </w:pPr>
      <w:r>
        <w:rPr>
          <w:b/>
          <w:bCs/>
        </w:rPr>
        <w:t>Series ES</w:t>
      </w:r>
    </w:p>
    <w:p w14:paraId="60F8EE22" w14:textId="77777777" w:rsidR="00C61724" w:rsidRDefault="00C61724" w:rsidP="00C61724">
      <w:pPr>
        <w:pStyle w:val="NormalWeb"/>
        <w:ind w:left="567" w:hanging="567"/>
      </w:pPr>
      <w:r>
        <w:t xml:space="preserve">Silverman, E. (2021, February 5). </w:t>
      </w:r>
      <w:r>
        <w:rPr>
          <w:i/>
          <w:iCs/>
        </w:rPr>
        <w:t>Chu shogi, Part II: Attack and Defence</w:t>
      </w:r>
      <w:r w:rsidRPr="00A37F7A">
        <w:rPr>
          <w:i/>
          <w:iCs/>
        </w:rPr>
        <w:t xml:space="preserve"> | Dr Eric Silverman</w:t>
      </w:r>
      <w:r>
        <w:t xml:space="preserve">. Chu Shogi, Part II: Attack and Defence. https://drericsilverman.com/2020/04/09/chu-shogi-part-ii-attack-and-defence/ </w:t>
      </w:r>
    </w:p>
    <w:p w14:paraId="516404A6" w14:textId="72371FE4" w:rsidR="0057637F" w:rsidRPr="0057637F" w:rsidRDefault="00615564" w:rsidP="00615564">
      <w:r>
        <w:rPr>
          <w:b/>
          <w:bCs/>
        </w:rPr>
        <w:t xml:space="preserve">Series </w:t>
      </w:r>
      <w:r>
        <w:rPr>
          <w:b/>
          <w:bCs/>
        </w:rPr>
        <w:t>MD</w:t>
      </w:r>
    </w:p>
    <w:p w14:paraId="6B8E5503" w14:textId="3E726CD8" w:rsidR="00C61724" w:rsidRDefault="0057637F" w:rsidP="00214F82">
      <w:pPr>
        <w:pStyle w:val="NormalWeb"/>
        <w:ind w:left="567" w:hanging="567"/>
      </w:pPr>
      <w:r>
        <w:t>The Author, A. M. DeWitt</w:t>
      </w:r>
    </w:p>
    <w:sectPr w:rsidR="00C61724" w:rsidSect="009F3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836D9" w14:textId="77777777" w:rsidR="0093675A" w:rsidRDefault="0093675A" w:rsidP="0093675A">
      <w:pPr>
        <w:spacing w:after="0" w:line="240" w:lineRule="auto"/>
      </w:pPr>
      <w:r>
        <w:separator/>
      </w:r>
    </w:p>
  </w:endnote>
  <w:endnote w:type="continuationSeparator" w:id="0">
    <w:p w14:paraId="40669A6D" w14:textId="77777777" w:rsidR="0093675A" w:rsidRDefault="0093675A" w:rsidP="0093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60E0A" w14:textId="77777777" w:rsidR="001F0094" w:rsidRDefault="001F00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B9889" w14:textId="77777777" w:rsidR="001F0094" w:rsidRDefault="001F00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80D3" w14:textId="77777777" w:rsidR="001F0094" w:rsidRDefault="001F0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0035F" w14:textId="77777777" w:rsidR="0093675A" w:rsidRDefault="0093675A" w:rsidP="0093675A">
      <w:pPr>
        <w:spacing w:after="0" w:line="240" w:lineRule="auto"/>
      </w:pPr>
      <w:r>
        <w:separator/>
      </w:r>
    </w:p>
  </w:footnote>
  <w:footnote w:type="continuationSeparator" w:id="0">
    <w:p w14:paraId="7E31AF3E" w14:textId="77777777" w:rsidR="0093675A" w:rsidRDefault="0093675A" w:rsidP="0093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A6C8" w14:textId="77777777" w:rsidR="001F0094" w:rsidRDefault="001F00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556E1" w14:textId="53B0C8BF" w:rsidR="00F078DC" w:rsidRDefault="00F078DC" w:rsidP="00C5292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Chu Shogi Tsumeshogi </w:t>
    </w:r>
    <w:r w:rsidR="0093675A">
      <w:rPr>
        <w:b/>
        <w:bCs/>
        <w:sz w:val="28"/>
        <w:szCs w:val="28"/>
      </w:rPr>
      <w:t>Source</w:t>
    </w:r>
    <w:r>
      <w:rPr>
        <w:b/>
        <w:bCs/>
        <w:sz w:val="28"/>
        <w:szCs w:val="28"/>
      </w:rPr>
      <w:t>s</w:t>
    </w:r>
    <w:r w:rsidR="001F0094">
      <w:rPr>
        <w:b/>
        <w:bCs/>
        <w:sz w:val="28"/>
        <w:szCs w:val="28"/>
      </w:rPr>
      <w:t xml:space="preserve"> – Volume 1</w:t>
    </w:r>
  </w:p>
  <w:p w14:paraId="04C2A852" w14:textId="77777777" w:rsidR="00F078DC" w:rsidRPr="00C52921" w:rsidRDefault="00F078DC" w:rsidP="00C52921">
    <w:pPr>
      <w:pStyle w:val="Header"/>
      <w:numPr>
        <w:ilvl w:val="0"/>
        <w:numId w:val="1"/>
      </w:num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M. DeWitt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81711" w14:textId="77777777" w:rsidR="001F0094" w:rsidRDefault="001F00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9C7"/>
    <w:multiLevelType w:val="hybridMultilevel"/>
    <w:tmpl w:val="78ACF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6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5"/>
    <w:rsid w:val="000473B1"/>
    <w:rsid w:val="000871A3"/>
    <w:rsid w:val="000B390E"/>
    <w:rsid w:val="000B68F3"/>
    <w:rsid w:val="000C4901"/>
    <w:rsid w:val="000D7678"/>
    <w:rsid w:val="00123A24"/>
    <w:rsid w:val="0015333F"/>
    <w:rsid w:val="001F0094"/>
    <w:rsid w:val="00214F82"/>
    <w:rsid w:val="002A14D5"/>
    <w:rsid w:val="002D34D2"/>
    <w:rsid w:val="002D4B89"/>
    <w:rsid w:val="00365513"/>
    <w:rsid w:val="00371459"/>
    <w:rsid w:val="003E5A35"/>
    <w:rsid w:val="00406353"/>
    <w:rsid w:val="00420651"/>
    <w:rsid w:val="004268E9"/>
    <w:rsid w:val="00427C22"/>
    <w:rsid w:val="00447A68"/>
    <w:rsid w:val="00447E22"/>
    <w:rsid w:val="004751FC"/>
    <w:rsid w:val="0048123C"/>
    <w:rsid w:val="00491B91"/>
    <w:rsid w:val="00545CE9"/>
    <w:rsid w:val="0056255F"/>
    <w:rsid w:val="0057637F"/>
    <w:rsid w:val="00615564"/>
    <w:rsid w:val="00717134"/>
    <w:rsid w:val="00733750"/>
    <w:rsid w:val="00734591"/>
    <w:rsid w:val="007A1D29"/>
    <w:rsid w:val="007B2317"/>
    <w:rsid w:val="007E34CA"/>
    <w:rsid w:val="008218AF"/>
    <w:rsid w:val="008D5826"/>
    <w:rsid w:val="0093675A"/>
    <w:rsid w:val="00971691"/>
    <w:rsid w:val="009E3C6B"/>
    <w:rsid w:val="009F31C7"/>
    <w:rsid w:val="00A37F7A"/>
    <w:rsid w:val="00A51416"/>
    <w:rsid w:val="00AB49B6"/>
    <w:rsid w:val="00AE5C6F"/>
    <w:rsid w:val="00B2797A"/>
    <w:rsid w:val="00B376DD"/>
    <w:rsid w:val="00B65EBB"/>
    <w:rsid w:val="00B77A0A"/>
    <w:rsid w:val="00B902BF"/>
    <w:rsid w:val="00B9223A"/>
    <w:rsid w:val="00BC64C0"/>
    <w:rsid w:val="00BF600C"/>
    <w:rsid w:val="00BF6C85"/>
    <w:rsid w:val="00C20027"/>
    <w:rsid w:val="00C27FB1"/>
    <w:rsid w:val="00C61724"/>
    <w:rsid w:val="00CE3EFF"/>
    <w:rsid w:val="00D0017A"/>
    <w:rsid w:val="00D05A00"/>
    <w:rsid w:val="00D42FBE"/>
    <w:rsid w:val="00DD0C2A"/>
    <w:rsid w:val="00E375C6"/>
    <w:rsid w:val="00E37CA1"/>
    <w:rsid w:val="00EB03EA"/>
    <w:rsid w:val="00ED6885"/>
    <w:rsid w:val="00F078DC"/>
    <w:rsid w:val="00F24C66"/>
    <w:rsid w:val="00F41A1C"/>
    <w:rsid w:val="00F82D3B"/>
    <w:rsid w:val="00FA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A758"/>
  <w15:chartTrackingRefBased/>
  <w15:docId w15:val="{745BF14E-B52B-41DD-B94E-FC50F1E4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1C7"/>
  </w:style>
  <w:style w:type="paragraph" w:styleId="Heading1">
    <w:name w:val="heading 1"/>
    <w:basedOn w:val="Normal"/>
    <w:next w:val="Normal"/>
    <w:link w:val="Heading1Char"/>
    <w:uiPriority w:val="9"/>
    <w:qFormat/>
    <w:rsid w:val="00ED6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6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6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6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6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6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8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68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68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68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68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68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6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6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6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6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6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68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6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6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6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68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688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3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1C7"/>
  </w:style>
  <w:style w:type="paragraph" w:styleId="Footer">
    <w:name w:val="footer"/>
    <w:basedOn w:val="Normal"/>
    <w:link w:val="FooterChar"/>
    <w:uiPriority w:val="99"/>
    <w:unhideWhenUsed/>
    <w:rsid w:val="00936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5A"/>
  </w:style>
  <w:style w:type="character" w:styleId="Hyperlink">
    <w:name w:val="Hyperlink"/>
    <w:basedOn w:val="DefaultParagraphFont"/>
    <w:uiPriority w:val="99"/>
    <w:unhideWhenUsed/>
    <w:rsid w:val="007337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7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207</cp:revision>
  <cp:lastPrinted>2024-06-18T21:43:00Z</cp:lastPrinted>
  <dcterms:created xsi:type="dcterms:W3CDTF">2024-06-10T14:17:00Z</dcterms:created>
  <dcterms:modified xsi:type="dcterms:W3CDTF">2024-07-31T17:39:00Z</dcterms:modified>
</cp:coreProperties>
</file>